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استخدام القوائم المالية في تقييم الاداء المالي للمؤسسات الاقتصادية: دراسة حالة سونالغاز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سناني لينة/ هولي رشيد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 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مالية المؤسسة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M2/330/147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