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استخدام القوائم المالية في تقييم الاداء المالي للمؤسسات الاقتصادية: دراسة حالة سونالغاز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سناني لينة/ هولي رشيد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مالية المؤسسة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