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تصر في القانون الجنائي ل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طوش دل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5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