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إجراءات الجزائية في ضوء الممارسة القض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سن بوسق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1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droi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