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المدخل لدراسة الجرائم الواردة بالنظام الاساسي للمحكمة الجنائية الدولية الجزء الثاني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عبد الباسط سويلم/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المركزالقومي للإصدارات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9789777613798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حقوق (340)/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