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العقد الفريد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أبى عمر أحمد بن محمد بن عبد ربه الأندلسي/ محمد فؤاد عبد الباقي, محمد رشاد عبد المطلب/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