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الثقافة التنظيمية كآلية لدعم التحول الرقمي في الجامعة الجزائرية دراسة حالة المركزالجامعي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بومنخور، دينة/ بن الراهم ،سارة/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