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فواصل في الحركة الأدبية والفكرية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زتيلي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