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إضاءات أندلسية في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عبدالرحمن أحمد عيدان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