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المعاصر في مراة العلم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سعيد حجازي/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9789774311550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النقد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