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فتنة السرد في روايات إسماعيل فهد إسماعيل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ضياء غني لفتة العبودي/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دار الصادق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9789922716152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القصص العربية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أدب 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