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لغات القران للفراء : دراسة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محاسن كماش وثيج/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9789922702261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دراسة لغوية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لغة عربية/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