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ذكاءات المتعددة في المنهج الدراسي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فدة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4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ناهج،المنهج الدراسي،الذكاء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