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الفرانشيز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عروسي ساسية/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9789777963695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عقد الفرانشيز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