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استثمار البنية الاشتقاقية في مفاهيم النظرية الخليلية الحديثة لتعليم المفردات اللغوية - كتاب السنة الخامسة ابتدائي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جبار، رحمة/ معزوزن سمير (مشرفا)/ رزايقي، سهيلة/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