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العنوان في القصة الجزائرية القصيرة جدا نماذج مختارة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لوصيف،رحاب/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