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الإعجاز الصرفي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الحميد أحمد هنداوي/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إعجاز القرآن/ الإعجاز البلاغي/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