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ديوان الأخطل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الأخطل/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صادر/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9789953133263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ديوان/ الأخطل/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