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انفتاح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تحليل النص/ النص الروائي/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