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الأدب الإسلامي والأموي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عبد العزيز عتيق/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العصر الأموي/ صدر الإسلام/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