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الشعرية والثقافة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حسن البنا عز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القراءة/ العصر القديم/ الوعي الكتابي/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