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ثمان محمد غنيم/ د ماجدة أحمد أبو زن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2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يمة/ تخطيط/ قي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