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محرزي 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9961006412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الميزانية/ النفقات العامة/ الايرادات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