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أساليب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عثمان محمد غنيم/ أ د ربحي مصطفى عليان/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9789957241360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البحث العلمي/ الأبحاث/ المكتبات/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