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paléoclimats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Jean-François Deconinck/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Interactions(N°:None)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9782711753956</w:t>
            </w:r>
          </w:p>
        </w:tc>
      </w:tr>
    </w:tbl>
    <w:p>
      <w:pPr>
        <w:pStyle w:val="Heading3"/>
      </w:pPr>
      <w:r>
        <w:t>Résumé :</w:t>
      </w:r>
    </w:p>
    <w:p>
      <w:r>
        <w:t>Présentation des marqueurs géologiques de l'évolution du climat terrestre tels les sédiments, des différents composants du système climatique, de la géodynamique interne et de l'histoire climatique de la Terre, etc.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