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omptabiité des socié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hand Cid Benaibou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98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entrepris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