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Blended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pete sharma/ barney barrett/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9780230020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