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لية ابرام الصفقات العمومي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دوج حم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قانون/ الصفقات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