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التسيير المالي حسب البرنامج الرسمي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زغيب مليكة/ بوشنقير ميلود/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التقييم المالي/ المشاريع الاستثمارية/ التسيير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