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المعاني والمباني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فخري خليل النجار/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9789957244354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فقه اللغة/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