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في ادارة المنظمات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أ/صلاح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الفتح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الادارة الاستراتيجية/ التكتلات/ المنظمات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