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9789957702564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الاقتصاد المالي/ 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