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المتوقعة لانضمام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بن عبد الرحمان/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