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المادي ودوره في تحسن الموارد البشرية دراسة ميدانية بالوحدة الإنتاجية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ربيحة بن الدعلي/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