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الإسمية و دلالتها في القرآن الكريم -سورة الأ عراف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سهام مجوج/ نسيبة بريك/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