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الجزائرية بين الحربين العالميتين الأولى و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عبد العزيز/ عتروز فايزة/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