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رثاء المدن و الممالك الزائلة في الشعر الأندلسي سينية ابن الأبار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ثلجة خيطر/ شافية بن النية/ زلاقي محمد(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