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Espérance Conditionnelle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Zid mouncef Rami/ Bouden Rabah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5100711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