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et calcul numérique pour les sciences et les 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 dautray/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9782225805233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