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سق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يوسف علي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5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1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الثقافي/ النص الشعري/ العصر الجاهلي/ الشعراء الصعاليك/ صورة المك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