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ق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يوسف علي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5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1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الثقافي/ النص الشعري/ العصر الجاهلي/ الشعراء الصعاليك/ صورة المك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