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ضاري ج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لوم الإسلامية/ الحديث النب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