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الأزمة المالية العالمية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سميح مسعود/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الشروق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9789957004514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الازمة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