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المالية في النظام الإقتصادي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بسام عوض عياصرة/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9789957324667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الاسلامي/ الرقابة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