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محمد أحمد عبد النبي/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9789957720070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النظام المالي/ الظروف الاقتصادية/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