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un referentiel comptable algerien qui reponde aux exigences de l'economie de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eb bachag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/ référentiel comptab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