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financ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ni Al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89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