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gestion financière à court terme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Necib Redjem/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العلوم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9961805933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financement/ gestion de trésorerie/ les crédits/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