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بحوث العمليات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بوقرة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مؤسسة شباب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البرمجة الخطية/ بحوث العمليات/ تحليل الشبكات/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