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المشاريع الإستثمارية باستخدام برنامج excel دراسة حالة :إنشاء وبرمجة برنامج للتقييم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قمري/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