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التركيبية في قصيدة " بلقيس" مقاربة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دلال بلعطار/ نجوى بوالعيش/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الدلالة/ البنية/ مدرسة جنيف/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