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نية الأفعال و دلالتها في سورة يوس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يمة كيحل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الدلالة/ القرآن الكريم/ السياق القرآ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